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3712" w14:textId="77777777" w:rsidR="00BC2A50" w:rsidRDefault="00000000">
      <w:pPr>
        <w:shd w:val="clear" w:color="auto" w:fill="FFFFFF"/>
        <w:jc w:val="both"/>
      </w:pPr>
      <w:proofErr w:type="spellStart"/>
      <w:r>
        <w:rPr>
          <w:rFonts w:ascii="Open Sans" w:eastAsia="Times New Roman" w:hAnsi="Open Sans" w:cs="Open Sans"/>
          <w:bCs/>
          <w:color w:val="303030"/>
          <w:sz w:val="24"/>
          <w:lang w:eastAsia="en-GB"/>
        </w:rPr>
        <w:t>Projekt</w:t>
      </w:r>
      <w:proofErr w:type="spellEnd"/>
      <w:r>
        <w:rPr>
          <w:rFonts w:ascii="Open Sans" w:eastAsia="Times New Roman" w:hAnsi="Open Sans" w:cs="Open Sans"/>
          <w:bCs/>
          <w:color w:val="303030"/>
          <w:sz w:val="24"/>
          <w:lang w:eastAsia="en-GB"/>
        </w:rPr>
        <w:t xml:space="preserve"> CE-Spaces4All </w:t>
      </w:r>
      <w:proofErr w:type="spellStart"/>
      <w:r>
        <w:rPr>
          <w:rFonts w:ascii="Open Sans" w:eastAsia="Times New Roman" w:hAnsi="Open Sans" w:cs="Open Sans"/>
          <w:bCs/>
          <w:color w:val="303030"/>
          <w:sz w:val="24"/>
          <w:lang w:eastAsia="en-GB"/>
        </w:rPr>
        <w:t>programu</w:t>
      </w:r>
      <w:proofErr w:type="spellEnd"/>
      <w:r>
        <w:rPr>
          <w:rFonts w:ascii="Open Sans" w:eastAsia="Times New Roman" w:hAnsi="Open Sans" w:cs="Open Sans"/>
          <w:bCs/>
          <w:color w:val="303030"/>
          <w:sz w:val="24"/>
          <w:lang w:eastAsia="en-GB"/>
        </w:rPr>
        <w:t xml:space="preserve"> Interreg CENTRAL EUROPE 2021-2027</w:t>
      </w:r>
    </w:p>
    <w:p w14:paraId="4F4B9DB5" w14:textId="77777777" w:rsidR="00BC2A50" w:rsidRDefault="00000000">
      <w:pPr>
        <w:shd w:val="clear" w:color="auto" w:fill="FFFFFF"/>
        <w:spacing w:after="240"/>
        <w:jc w:val="both"/>
      </w:pPr>
      <w:r>
        <w:rPr>
          <w:noProof/>
        </w:rPr>
        <w:drawing>
          <wp:inline distT="0" distB="0" distL="0" distR="1905" wp14:anchorId="00153FF9" wp14:editId="21A67776">
            <wp:extent cx="3808095" cy="1616075"/>
            <wp:effectExtent l="0" t="0" r="0" b="0"/>
            <wp:docPr id="1" name="Picture 1" descr="Interreg Central Europe and European Union logo. Co-funded by the European Union. Project acronym is CE-Spaces4All.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nterreg Central Europe and European Union logo. Co-funded by the European Union. Project acronym is CE-Spaces4All.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161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DFF60" w14:textId="77777777" w:rsidR="00BC2A50" w:rsidRDefault="00000000">
      <w:pPr>
        <w:shd w:val="clear" w:color="auto" w:fill="FFFFFF"/>
        <w:jc w:val="both"/>
      </w:pPr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 xml:space="preserve">CZEPA je </w:t>
      </w:r>
      <w:proofErr w:type="spellStart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>jedním</w:t>
      </w:r>
      <w:proofErr w:type="spellEnd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 xml:space="preserve"> z </w:t>
      </w:r>
      <w:proofErr w:type="spellStart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>partnerů</w:t>
      </w:r>
      <w:proofErr w:type="spellEnd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 xml:space="preserve"> v </w:t>
      </w:r>
      <w:proofErr w:type="spellStart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>projektu</w:t>
      </w:r>
      <w:proofErr w:type="spellEnd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 xml:space="preserve"> “</w:t>
      </w:r>
      <w:proofErr w:type="spellStart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>Místa</w:t>
      </w:r>
      <w:proofErr w:type="spellEnd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 xml:space="preserve"> </w:t>
      </w:r>
      <w:proofErr w:type="spellStart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>dostupná</w:t>
      </w:r>
      <w:proofErr w:type="spellEnd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 xml:space="preserve"> </w:t>
      </w:r>
      <w:proofErr w:type="spellStart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>všem</w:t>
      </w:r>
      <w:proofErr w:type="spellEnd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 xml:space="preserve">” (CE-Spaces4All). </w:t>
      </w:r>
    </w:p>
    <w:p w14:paraId="1F6AB874" w14:textId="77777777" w:rsidR="00BC2A50" w:rsidRDefault="00BC2A50">
      <w:pPr>
        <w:shd w:val="clear" w:color="auto" w:fill="FFFFFF"/>
        <w:jc w:val="both"/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</w:pPr>
    </w:p>
    <w:p w14:paraId="5C3304EB" w14:textId="77777777" w:rsidR="00BC2A50" w:rsidRDefault="00000000">
      <w:pPr>
        <w:shd w:val="clear" w:color="auto" w:fill="FFFFFF"/>
        <w:jc w:val="both"/>
      </w:pPr>
      <w:proofErr w:type="spellStart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>Projekt</w:t>
      </w:r>
      <w:proofErr w:type="spellEnd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 xml:space="preserve"> je </w:t>
      </w:r>
      <w:proofErr w:type="spellStart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>zaměřen</w:t>
      </w:r>
      <w:proofErr w:type="spellEnd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 xml:space="preserve"> </w:t>
      </w:r>
      <w:proofErr w:type="spellStart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>na</w:t>
      </w:r>
      <w:proofErr w:type="spellEnd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 xml:space="preserve"> </w:t>
      </w:r>
      <w:proofErr w:type="spellStart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>zvyšování</w:t>
      </w:r>
      <w:proofErr w:type="spellEnd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 xml:space="preserve"> </w:t>
      </w:r>
      <w:proofErr w:type="spellStart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>dostupnosti</w:t>
      </w:r>
      <w:proofErr w:type="spellEnd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 xml:space="preserve"> </w:t>
      </w:r>
      <w:proofErr w:type="spellStart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>turistiky</w:t>
      </w:r>
      <w:proofErr w:type="spellEnd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 xml:space="preserve"> pro </w:t>
      </w:r>
      <w:proofErr w:type="spellStart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>lidi</w:t>
      </w:r>
      <w:proofErr w:type="spellEnd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 xml:space="preserve"> se </w:t>
      </w:r>
      <w:proofErr w:type="spellStart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>zdravotním</w:t>
      </w:r>
      <w:proofErr w:type="spellEnd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 xml:space="preserve"> </w:t>
      </w:r>
      <w:proofErr w:type="spellStart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>postižením</w:t>
      </w:r>
      <w:proofErr w:type="spellEnd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 xml:space="preserve">. V </w:t>
      </w:r>
      <w:proofErr w:type="spellStart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>rámci</w:t>
      </w:r>
      <w:proofErr w:type="spellEnd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 xml:space="preserve"> </w:t>
      </w:r>
      <w:proofErr w:type="spellStart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>projektu</w:t>
      </w:r>
      <w:proofErr w:type="spellEnd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 xml:space="preserve"> </w:t>
      </w:r>
      <w:proofErr w:type="spellStart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>proběhne</w:t>
      </w:r>
      <w:proofErr w:type="spellEnd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 xml:space="preserve"> </w:t>
      </w:r>
      <w:proofErr w:type="spellStart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>mapování</w:t>
      </w:r>
      <w:proofErr w:type="spellEnd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 xml:space="preserve"> </w:t>
      </w:r>
      <w:proofErr w:type="spellStart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>bariér</w:t>
      </w:r>
      <w:proofErr w:type="spellEnd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 xml:space="preserve"> </w:t>
      </w:r>
      <w:proofErr w:type="spellStart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>ve</w:t>
      </w:r>
      <w:proofErr w:type="spellEnd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 xml:space="preserve"> 3 </w:t>
      </w:r>
      <w:proofErr w:type="spellStart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>pilotních</w:t>
      </w:r>
      <w:proofErr w:type="spellEnd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 xml:space="preserve"> </w:t>
      </w:r>
      <w:proofErr w:type="spellStart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>oblastech</w:t>
      </w:r>
      <w:proofErr w:type="spellEnd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 xml:space="preserve"> v </w:t>
      </w:r>
      <w:proofErr w:type="spellStart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>centrální</w:t>
      </w:r>
      <w:proofErr w:type="spellEnd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 xml:space="preserve"> </w:t>
      </w:r>
      <w:proofErr w:type="spellStart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>Evropě</w:t>
      </w:r>
      <w:proofErr w:type="spellEnd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 xml:space="preserve">. V </w:t>
      </w:r>
      <w:proofErr w:type="spellStart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>České</w:t>
      </w:r>
      <w:proofErr w:type="spellEnd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 xml:space="preserve"> </w:t>
      </w:r>
      <w:proofErr w:type="spellStart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>republice</w:t>
      </w:r>
      <w:proofErr w:type="spellEnd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 xml:space="preserve"> se </w:t>
      </w:r>
      <w:proofErr w:type="spellStart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>projekt</w:t>
      </w:r>
      <w:proofErr w:type="spellEnd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 xml:space="preserve"> </w:t>
      </w:r>
      <w:proofErr w:type="spellStart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>zaměří</w:t>
      </w:r>
      <w:proofErr w:type="spellEnd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 xml:space="preserve"> </w:t>
      </w:r>
      <w:proofErr w:type="spellStart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>na</w:t>
      </w:r>
      <w:proofErr w:type="spellEnd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 xml:space="preserve"> </w:t>
      </w:r>
      <w:proofErr w:type="spellStart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>přeshraniční</w:t>
      </w:r>
      <w:proofErr w:type="spellEnd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 xml:space="preserve"> oblast </w:t>
      </w:r>
      <w:proofErr w:type="spellStart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>zahrnující</w:t>
      </w:r>
      <w:proofErr w:type="spellEnd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 xml:space="preserve"> </w:t>
      </w:r>
      <w:proofErr w:type="spellStart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>Národní</w:t>
      </w:r>
      <w:proofErr w:type="spellEnd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 xml:space="preserve"> park </w:t>
      </w:r>
      <w:proofErr w:type="spellStart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>Podyjí</w:t>
      </w:r>
      <w:proofErr w:type="spellEnd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 xml:space="preserve"> </w:t>
      </w:r>
      <w:proofErr w:type="spellStart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>na</w:t>
      </w:r>
      <w:proofErr w:type="spellEnd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 xml:space="preserve"> </w:t>
      </w:r>
      <w:proofErr w:type="spellStart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>české</w:t>
      </w:r>
      <w:proofErr w:type="spellEnd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 xml:space="preserve"> </w:t>
      </w:r>
      <w:proofErr w:type="spellStart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>i</w:t>
      </w:r>
      <w:proofErr w:type="spellEnd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 xml:space="preserve"> </w:t>
      </w:r>
      <w:proofErr w:type="spellStart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>rakouské</w:t>
      </w:r>
      <w:proofErr w:type="spellEnd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 xml:space="preserve"> </w:t>
      </w:r>
      <w:proofErr w:type="spellStart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>straně</w:t>
      </w:r>
      <w:proofErr w:type="spellEnd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 xml:space="preserve">, </w:t>
      </w:r>
      <w:proofErr w:type="spellStart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>města</w:t>
      </w:r>
      <w:proofErr w:type="spellEnd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 xml:space="preserve"> </w:t>
      </w:r>
      <w:proofErr w:type="spellStart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>Znojmo</w:t>
      </w:r>
      <w:proofErr w:type="spellEnd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 xml:space="preserve"> a Retz a </w:t>
      </w:r>
      <w:proofErr w:type="spellStart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>navazující</w:t>
      </w:r>
      <w:proofErr w:type="spellEnd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 xml:space="preserve"> </w:t>
      </w:r>
      <w:proofErr w:type="spellStart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>mikulovskou</w:t>
      </w:r>
      <w:proofErr w:type="spellEnd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 xml:space="preserve"> oblast </w:t>
      </w:r>
      <w:proofErr w:type="spellStart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>až</w:t>
      </w:r>
      <w:proofErr w:type="spellEnd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 xml:space="preserve"> k </w:t>
      </w:r>
      <w:proofErr w:type="spellStart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>Lednicko-Valtickému</w:t>
      </w:r>
      <w:proofErr w:type="spellEnd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 xml:space="preserve"> </w:t>
      </w:r>
      <w:proofErr w:type="spellStart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>areálu</w:t>
      </w:r>
      <w:proofErr w:type="spellEnd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 xml:space="preserve">. V </w:t>
      </w:r>
      <w:proofErr w:type="spellStart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>rámci</w:t>
      </w:r>
      <w:proofErr w:type="spellEnd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 xml:space="preserve"> </w:t>
      </w:r>
      <w:proofErr w:type="spellStart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>projektu</w:t>
      </w:r>
      <w:proofErr w:type="spellEnd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 xml:space="preserve"> </w:t>
      </w:r>
      <w:proofErr w:type="spellStart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>bude</w:t>
      </w:r>
      <w:proofErr w:type="spellEnd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 xml:space="preserve"> </w:t>
      </w:r>
      <w:proofErr w:type="spellStart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>vytvořena</w:t>
      </w:r>
      <w:proofErr w:type="spellEnd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 xml:space="preserve"> </w:t>
      </w:r>
      <w:proofErr w:type="spellStart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>aplikace</w:t>
      </w:r>
      <w:proofErr w:type="spellEnd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 xml:space="preserve"> </w:t>
      </w:r>
      <w:proofErr w:type="spellStart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>mapující</w:t>
      </w:r>
      <w:proofErr w:type="spellEnd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 xml:space="preserve"> </w:t>
      </w:r>
      <w:proofErr w:type="spellStart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>bariéry</w:t>
      </w:r>
      <w:proofErr w:type="spellEnd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 xml:space="preserve"> v </w:t>
      </w:r>
      <w:proofErr w:type="spellStart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>dostupnosti</w:t>
      </w:r>
      <w:proofErr w:type="spellEnd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 xml:space="preserve"> </w:t>
      </w:r>
      <w:proofErr w:type="spellStart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>turistickyých</w:t>
      </w:r>
      <w:proofErr w:type="spellEnd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 xml:space="preserve"> </w:t>
      </w:r>
      <w:proofErr w:type="spellStart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>atrakcí</w:t>
      </w:r>
      <w:proofErr w:type="spellEnd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 xml:space="preserve"> v </w:t>
      </w:r>
      <w:proofErr w:type="spellStart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>regionu</w:t>
      </w:r>
      <w:proofErr w:type="spellEnd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 xml:space="preserve">. V </w:t>
      </w:r>
      <w:proofErr w:type="spellStart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>další</w:t>
      </w:r>
      <w:proofErr w:type="spellEnd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 xml:space="preserve"> </w:t>
      </w:r>
      <w:proofErr w:type="spellStart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>části</w:t>
      </w:r>
      <w:proofErr w:type="spellEnd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 xml:space="preserve"> </w:t>
      </w:r>
      <w:proofErr w:type="spellStart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>projektu</w:t>
      </w:r>
      <w:proofErr w:type="spellEnd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 xml:space="preserve"> </w:t>
      </w:r>
      <w:proofErr w:type="spellStart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>budou</w:t>
      </w:r>
      <w:proofErr w:type="spellEnd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 xml:space="preserve"> </w:t>
      </w:r>
      <w:proofErr w:type="spellStart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>navrženy</w:t>
      </w:r>
      <w:proofErr w:type="spellEnd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 xml:space="preserve"> </w:t>
      </w:r>
      <w:proofErr w:type="spellStart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>konkrétní</w:t>
      </w:r>
      <w:proofErr w:type="spellEnd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 xml:space="preserve"> </w:t>
      </w:r>
      <w:proofErr w:type="spellStart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>kroky</w:t>
      </w:r>
      <w:proofErr w:type="spellEnd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 xml:space="preserve"> k </w:t>
      </w:r>
      <w:proofErr w:type="spellStart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>odstranění</w:t>
      </w:r>
      <w:proofErr w:type="spellEnd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 xml:space="preserve"> </w:t>
      </w:r>
      <w:proofErr w:type="spellStart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>těchto</w:t>
      </w:r>
      <w:proofErr w:type="spellEnd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 xml:space="preserve"> </w:t>
      </w:r>
      <w:proofErr w:type="spellStart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>bariér</w:t>
      </w:r>
      <w:proofErr w:type="spellEnd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 xml:space="preserve">. </w:t>
      </w:r>
      <w:proofErr w:type="spellStart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>Nová</w:t>
      </w:r>
      <w:proofErr w:type="spellEnd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 xml:space="preserve"> </w:t>
      </w:r>
      <w:proofErr w:type="spellStart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>aplikace</w:t>
      </w:r>
      <w:proofErr w:type="spellEnd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 xml:space="preserve"> </w:t>
      </w:r>
      <w:proofErr w:type="spellStart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>bude</w:t>
      </w:r>
      <w:proofErr w:type="spellEnd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 xml:space="preserve"> </w:t>
      </w:r>
      <w:proofErr w:type="spellStart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>moci</w:t>
      </w:r>
      <w:proofErr w:type="spellEnd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 xml:space="preserve"> </w:t>
      </w:r>
      <w:proofErr w:type="spellStart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>být</w:t>
      </w:r>
      <w:proofErr w:type="spellEnd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 xml:space="preserve"> </w:t>
      </w:r>
      <w:proofErr w:type="spellStart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>využita</w:t>
      </w:r>
      <w:proofErr w:type="spellEnd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 xml:space="preserve"> </w:t>
      </w:r>
      <w:proofErr w:type="spellStart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>institucemi</w:t>
      </w:r>
      <w:proofErr w:type="spellEnd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 xml:space="preserve"> </w:t>
      </w:r>
      <w:proofErr w:type="spellStart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>veřejné</w:t>
      </w:r>
      <w:proofErr w:type="spellEnd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 xml:space="preserve"> </w:t>
      </w:r>
      <w:proofErr w:type="spellStart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>správy</w:t>
      </w:r>
      <w:proofErr w:type="spellEnd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 xml:space="preserve">, </w:t>
      </w:r>
      <w:proofErr w:type="spellStart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>místních</w:t>
      </w:r>
      <w:proofErr w:type="spellEnd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 xml:space="preserve"> </w:t>
      </w:r>
      <w:proofErr w:type="spellStart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>samospráv</w:t>
      </w:r>
      <w:proofErr w:type="spellEnd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 xml:space="preserve"> </w:t>
      </w:r>
      <w:proofErr w:type="gramStart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>a</w:t>
      </w:r>
      <w:proofErr w:type="gramEnd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 xml:space="preserve"> </w:t>
      </w:r>
      <w:proofErr w:type="spellStart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>organizacemi</w:t>
      </w:r>
      <w:proofErr w:type="spellEnd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 xml:space="preserve"> </w:t>
      </w:r>
      <w:proofErr w:type="spellStart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>cestovního</w:t>
      </w:r>
      <w:proofErr w:type="spellEnd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 xml:space="preserve"> </w:t>
      </w:r>
      <w:proofErr w:type="spellStart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>ruchu</w:t>
      </w:r>
      <w:proofErr w:type="spellEnd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 xml:space="preserve"> </w:t>
      </w:r>
      <w:proofErr w:type="spellStart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>při</w:t>
      </w:r>
      <w:proofErr w:type="spellEnd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 xml:space="preserve"> </w:t>
      </w:r>
      <w:proofErr w:type="spellStart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>plánování</w:t>
      </w:r>
      <w:proofErr w:type="spellEnd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 xml:space="preserve"> </w:t>
      </w:r>
      <w:proofErr w:type="spellStart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>dostupné</w:t>
      </w:r>
      <w:proofErr w:type="spellEnd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 xml:space="preserve"> </w:t>
      </w:r>
      <w:proofErr w:type="spellStart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>turistiky</w:t>
      </w:r>
      <w:proofErr w:type="spellEnd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 xml:space="preserve">. </w:t>
      </w:r>
      <w:proofErr w:type="spellStart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>Fungování</w:t>
      </w:r>
      <w:proofErr w:type="spellEnd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 xml:space="preserve"> </w:t>
      </w:r>
      <w:proofErr w:type="spellStart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>této</w:t>
      </w:r>
      <w:proofErr w:type="spellEnd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 xml:space="preserve"> </w:t>
      </w:r>
      <w:proofErr w:type="spellStart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>aplikace</w:t>
      </w:r>
      <w:proofErr w:type="spellEnd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 xml:space="preserve"> </w:t>
      </w:r>
      <w:proofErr w:type="spellStart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>bude</w:t>
      </w:r>
      <w:proofErr w:type="spellEnd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 xml:space="preserve"> </w:t>
      </w:r>
      <w:proofErr w:type="spellStart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>následně</w:t>
      </w:r>
      <w:proofErr w:type="spellEnd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 xml:space="preserve"> </w:t>
      </w:r>
      <w:proofErr w:type="spellStart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>ověřováno</w:t>
      </w:r>
      <w:proofErr w:type="spellEnd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 xml:space="preserve"> v </w:t>
      </w:r>
      <w:proofErr w:type="spellStart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>rámci</w:t>
      </w:r>
      <w:proofErr w:type="spellEnd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 xml:space="preserve"> </w:t>
      </w:r>
      <w:proofErr w:type="spellStart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>pilotních</w:t>
      </w:r>
      <w:proofErr w:type="spellEnd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 xml:space="preserve"> </w:t>
      </w:r>
      <w:proofErr w:type="spellStart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>území</w:t>
      </w:r>
      <w:proofErr w:type="spellEnd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 xml:space="preserve">. V </w:t>
      </w:r>
      <w:proofErr w:type="spellStart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>České</w:t>
      </w:r>
      <w:proofErr w:type="spellEnd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 xml:space="preserve"> </w:t>
      </w:r>
      <w:proofErr w:type="spellStart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>republice</w:t>
      </w:r>
      <w:proofErr w:type="spellEnd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 xml:space="preserve"> </w:t>
      </w:r>
      <w:proofErr w:type="spellStart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>území</w:t>
      </w:r>
      <w:proofErr w:type="spellEnd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 xml:space="preserve"> </w:t>
      </w:r>
      <w:proofErr w:type="spellStart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>zpracuje</w:t>
      </w:r>
      <w:proofErr w:type="spellEnd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 xml:space="preserve"> CENIA </w:t>
      </w:r>
      <w:proofErr w:type="spellStart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>ve</w:t>
      </w:r>
      <w:proofErr w:type="spellEnd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 xml:space="preserve"> </w:t>
      </w:r>
      <w:proofErr w:type="spellStart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>spolupráci</w:t>
      </w:r>
      <w:proofErr w:type="spellEnd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 xml:space="preserve"> s CZEPA a </w:t>
      </w:r>
      <w:proofErr w:type="spellStart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>rakouskými</w:t>
      </w:r>
      <w:proofErr w:type="spellEnd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 xml:space="preserve"> </w:t>
      </w:r>
      <w:proofErr w:type="spellStart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>partnery</w:t>
      </w:r>
      <w:proofErr w:type="spellEnd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 xml:space="preserve"> z </w:t>
      </w:r>
      <w:proofErr w:type="spellStart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>univerzity</w:t>
      </w:r>
      <w:proofErr w:type="spellEnd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 xml:space="preserve"> BOKU a region </w:t>
      </w:r>
      <w:proofErr w:type="spellStart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>Wienviertel</w:t>
      </w:r>
      <w:proofErr w:type="spellEnd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>.</w:t>
      </w:r>
    </w:p>
    <w:p w14:paraId="2C508FDA" w14:textId="77777777" w:rsidR="00BC2A50" w:rsidRDefault="00000000">
      <w:pPr>
        <w:shd w:val="clear" w:color="auto" w:fill="FFFFFF"/>
        <w:jc w:val="both"/>
      </w:pPr>
      <w:proofErr w:type="spellStart"/>
      <w:r>
        <w:rPr>
          <w:rFonts w:ascii="Open Sans" w:eastAsia="Times New Roman" w:hAnsi="Open Sans" w:cs="Open Sans"/>
          <w:bCs/>
          <w:color w:val="303030"/>
          <w:sz w:val="24"/>
          <w:lang w:eastAsia="en-GB"/>
        </w:rPr>
        <w:t>Doba</w:t>
      </w:r>
      <w:proofErr w:type="spellEnd"/>
      <w:r>
        <w:rPr>
          <w:rFonts w:ascii="Open Sans" w:eastAsia="Times New Roman" w:hAnsi="Open Sans" w:cs="Open Sans"/>
          <w:bCs/>
          <w:color w:val="303030"/>
          <w:sz w:val="24"/>
          <w:lang w:eastAsia="en-GB"/>
        </w:rPr>
        <w:t xml:space="preserve"> </w:t>
      </w:r>
      <w:proofErr w:type="spellStart"/>
      <w:r>
        <w:rPr>
          <w:rFonts w:ascii="Open Sans" w:eastAsia="Times New Roman" w:hAnsi="Open Sans" w:cs="Open Sans"/>
          <w:bCs/>
          <w:color w:val="303030"/>
          <w:sz w:val="24"/>
          <w:lang w:eastAsia="en-GB"/>
        </w:rPr>
        <w:t>realizace</w:t>
      </w:r>
      <w:proofErr w:type="spellEnd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 xml:space="preserve">: </w:t>
      </w:r>
      <w:proofErr w:type="spellStart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>březen</w:t>
      </w:r>
      <w:proofErr w:type="spellEnd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 xml:space="preserve"> 2023 – </w:t>
      </w:r>
      <w:proofErr w:type="spellStart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>únor</w:t>
      </w:r>
      <w:proofErr w:type="spellEnd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 xml:space="preserve"> 2026</w:t>
      </w:r>
    </w:p>
    <w:p w14:paraId="29AB67ED" w14:textId="77777777" w:rsidR="00BC2A50" w:rsidRDefault="00000000">
      <w:pPr>
        <w:shd w:val="clear" w:color="auto" w:fill="FFFFFF"/>
        <w:jc w:val="both"/>
      </w:pPr>
      <w:proofErr w:type="spellStart"/>
      <w:r>
        <w:rPr>
          <w:rFonts w:ascii="Open Sans" w:eastAsia="Times New Roman" w:hAnsi="Open Sans" w:cs="Open Sans"/>
          <w:bCs/>
          <w:color w:val="303030"/>
          <w:sz w:val="24"/>
          <w:lang w:eastAsia="en-GB"/>
        </w:rPr>
        <w:t>Vedoucí</w:t>
      </w:r>
      <w:proofErr w:type="spellEnd"/>
      <w:r>
        <w:rPr>
          <w:rFonts w:ascii="Open Sans" w:eastAsia="Times New Roman" w:hAnsi="Open Sans" w:cs="Open Sans"/>
          <w:bCs/>
          <w:color w:val="303030"/>
          <w:sz w:val="24"/>
          <w:lang w:eastAsia="en-GB"/>
        </w:rPr>
        <w:t xml:space="preserve"> </w:t>
      </w:r>
      <w:proofErr w:type="spellStart"/>
      <w:r>
        <w:rPr>
          <w:rFonts w:ascii="Open Sans" w:eastAsia="Times New Roman" w:hAnsi="Open Sans" w:cs="Open Sans"/>
          <w:bCs/>
          <w:color w:val="303030"/>
          <w:sz w:val="24"/>
          <w:lang w:eastAsia="en-GB"/>
        </w:rPr>
        <w:t>projektu</w:t>
      </w:r>
      <w:proofErr w:type="spellEnd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 xml:space="preserve">: </w:t>
      </w:r>
      <w:proofErr w:type="spellStart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>Slovinský</w:t>
      </w:r>
      <w:proofErr w:type="spellEnd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 xml:space="preserve"> </w:t>
      </w:r>
      <w:proofErr w:type="spellStart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>geodetický</w:t>
      </w:r>
      <w:proofErr w:type="spellEnd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 xml:space="preserve"> </w:t>
      </w:r>
      <w:proofErr w:type="spellStart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>institut</w:t>
      </w:r>
      <w:proofErr w:type="spellEnd"/>
    </w:p>
    <w:p w14:paraId="2FBEBEBF" w14:textId="77777777" w:rsidR="00BC2A50" w:rsidRPr="005C2122" w:rsidRDefault="00000000">
      <w:pPr>
        <w:shd w:val="clear" w:color="auto" w:fill="FFFFFF"/>
        <w:jc w:val="both"/>
        <w:rPr>
          <w:color w:val="000000" w:themeColor="text1"/>
        </w:rPr>
      </w:pPr>
      <w:proofErr w:type="spellStart"/>
      <w:r w:rsidRPr="005C2122">
        <w:rPr>
          <w:rFonts w:ascii="Open Sans" w:eastAsia="Times New Roman" w:hAnsi="Open Sans" w:cs="Open Sans"/>
          <w:bCs/>
          <w:color w:val="000000" w:themeColor="text1"/>
          <w:sz w:val="24"/>
          <w:lang w:eastAsia="en-GB"/>
        </w:rPr>
        <w:t>Další</w:t>
      </w:r>
      <w:proofErr w:type="spellEnd"/>
      <w:r w:rsidRPr="005C2122">
        <w:rPr>
          <w:rFonts w:ascii="Open Sans" w:eastAsia="Times New Roman" w:hAnsi="Open Sans" w:cs="Open Sans"/>
          <w:bCs/>
          <w:color w:val="000000" w:themeColor="text1"/>
          <w:sz w:val="24"/>
          <w:lang w:eastAsia="en-GB"/>
        </w:rPr>
        <w:t xml:space="preserve"> </w:t>
      </w:r>
      <w:proofErr w:type="spellStart"/>
      <w:r w:rsidRPr="005C2122">
        <w:rPr>
          <w:rFonts w:ascii="Open Sans" w:eastAsia="Times New Roman" w:hAnsi="Open Sans" w:cs="Open Sans"/>
          <w:bCs/>
          <w:color w:val="000000" w:themeColor="text1"/>
          <w:sz w:val="24"/>
          <w:lang w:eastAsia="en-GB"/>
        </w:rPr>
        <w:t>partneři</w:t>
      </w:r>
      <w:proofErr w:type="spellEnd"/>
      <w:r w:rsidRPr="005C2122">
        <w:rPr>
          <w:rFonts w:ascii="Open Sans" w:eastAsia="Times New Roman" w:hAnsi="Open Sans" w:cs="Open Sans"/>
          <w:b w:val="0"/>
          <w:color w:val="000000" w:themeColor="text1"/>
          <w:sz w:val="24"/>
          <w:lang w:eastAsia="en-GB"/>
        </w:rPr>
        <w:t xml:space="preserve">:                         </w:t>
      </w:r>
    </w:p>
    <w:p w14:paraId="43A88273" w14:textId="77777777" w:rsidR="00BC2A50" w:rsidRPr="005C2122" w:rsidRDefault="00000000">
      <w:pPr>
        <w:numPr>
          <w:ilvl w:val="0"/>
          <w:numId w:val="1"/>
        </w:numPr>
        <w:shd w:val="clear" w:color="auto" w:fill="FFFFFF"/>
        <w:ind w:left="495"/>
        <w:jc w:val="both"/>
        <w:rPr>
          <w:color w:val="1F3864" w:themeColor="accent1" w:themeShade="80"/>
        </w:rPr>
      </w:pPr>
      <w:hyperlink r:id="rId6">
        <w:r w:rsidRPr="005C2122">
          <w:rPr>
            <w:rStyle w:val="InternetLink"/>
            <w:rFonts w:ascii="Open Sans" w:eastAsia="Times New Roman" w:hAnsi="Open Sans" w:cs="Open Sans"/>
            <w:b w:val="0"/>
            <w:color w:val="1F3864" w:themeColor="accent1" w:themeShade="80"/>
            <w:sz w:val="24"/>
            <w:lang w:eastAsia="en-GB"/>
          </w:rPr>
          <w:t>National Council of Disability, Organizations of Slovenia</w:t>
        </w:r>
      </w:hyperlink>
    </w:p>
    <w:p w14:paraId="32A1402F" w14:textId="77777777" w:rsidR="00BC2A50" w:rsidRPr="005C2122" w:rsidRDefault="00000000">
      <w:pPr>
        <w:numPr>
          <w:ilvl w:val="0"/>
          <w:numId w:val="1"/>
        </w:numPr>
        <w:shd w:val="clear" w:color="auto" w:fill="FFFFFF"/>
        <w:ind w:left="495"/>
        <w:jc w:val="both"/>
        <w:rPr>
          <w:color w:val="1F3864" w:themeColor="accent1" w:themeShade="80"/>
        </w:rPr>
      </w:pPr>
      <w:hyperlink r:id="rId7">
        <w:r w:rsidRPr="005C2122">
          <w:rPr>
            <w:rStyle w:val="InternetLink"/>
            <w:rFonts w:ascii="Open Sans" w:eastAsia="Times New Roman" w:hAnsi="Open Sans" w:cs="Open Sans"/>
            <w:b w:val="0"/>
            <w:color w:val="1F3864" w:themeColor="accent1" w:themeShade="80"/>
            <w:sz w:val="24"/>
            <w:lang w:eastAsia="en-GB"/>
          </w:rPr>
          <w:t xml:space="preserve">Development Centre </w:t>
        </w:r>
        <w:proofErr w:type="spellStart"/>
        <w:r w:rsidRPr="005C2122">
          <w:rPr>
            <w:rStyle w:val="InternetLink"/>
            <w:rFonts w:ascii="Open Sans" w:eastAsia="Times New Roman" w:hAnsi="Open Sans" w:cs="Open Sans"/>
            <w:b w:val="0"/>
            <w:color w:val="1F3864" w:themeColor="accent1" w:themeShade="80"/>
            <w:sz w:val="24"/>
            <w:lang w:eastAsia="en-GB"/>
          </w:rPr>
          <w:t>Murska</w:t>
        </w:r>
        <w:proofErr w:type="spellEnd"/>
        <w:r w:rsidRPr="005C2122">
          <w:rPr>
            <w:rStyle w:val="InternetLink"/>
            <w:rFonts w:ascii="Open Sans" w:eastAsia="Times New Roman" w:hAnsi="Open Sans" w:cs="Open Sans"/>
            <w:b w:val="0"/>
            <w:color w:val="1F3864" w:themeColor="accent1" w:themeShade="80"/>
            <w:sz w:val="24"/>
            <w:lang w:eastAsia="en-GB"/>
          </w:rPr>
          <w:t xml:space="preserve"> </w:t>
        </w:r>
        <w:proofErr w:type="spellStart"/>
        <w:r w:rsidRPr="005C2122">
          <w:rPr>
            <w:rStyle w:val="InternetLink"/>
            <w:rFonts w:ascii="Open Sans" w:eastAsia="Times New Roman" w:hAnsi="Open Sans" w:cs="Open Sans"/>
            <w:b w:val="0"/>
            <w:color w:val="1F3864" w:themeColor="accent1" w:themeShade="80"/>
            <w:sz w:val="24"/>
            <w:lang w:eastAsia="en-GB"/>
          </w:rPr>
          <w:t>Sobota</w:t>
        </w:r>
        <w:proofErr w:type="spellEnd"/>
      </w:hyperlink>
    </w:p>
    <w:p w14:paraId="6F280CB5" w14:textId="77777777" w:rsidR="00BC2A50" w:rsidRPr="005C2122" w:rsidRDefault="00000000">
      <w:pPr>
        <w:numPr>
          <w:ilvl w:val="0"/>
          <w:numId w:val="1"/>
        </w:numPr>
        <w:shd w:val="clear" w:color="auto" w:fill="FFFFFF"/>
        <w:ind w:left="495"/>
        <w:jc w:val="both"/>
        <w:rPr>
          <w:color w:val="1F3864" w:themeColor="accent1" w:themeShade="80"/>
        </w:rPr>
      </w:pPr>
      <w:hyperlink r:id="rId8">
        <w:r w:rsidRPr="005C2122">
          <w:rPr>
            <w:rStyle w:val="InternetLink"/>
            <w:rFonts w:ascii="Open Sans" w:eastAsia="Times New Roman" w:hAnsi="Open Sans" w:cs="Open Sans"/>
            <w:b w:val="0"/>
            <w:color w:val="1F3864" w:themeColor="accent1" w:themeShade="80"/>
            <w:sz w:val="24"/>
            <w:lang w:eastAsia="en-GB"/>
          </w:rPr>
          <w:t>University of Natural Resources and Life Sciences, Vienna</w:t>
        </w:r>
      </w:hyperlink>
    </w:p>
    <w:p w14:paraId="6E7C8073" w14:textId="77777777" w:rsidR="00BC2A50" w:rsidRPr="005C2122" w:rsidRDefault="00000000">
      <w:pPr>
        <w:numPr>
          <w:ilvl w:val="0"/>
          <w:numId w:val="1"/>
        </w:numPr>
        <w:shd w:val="clear" w:color="auto" w:fill="FFFFFF"/>
        <w:ind w:left="495"/>
        <w:jc w:val="both"/>
        <w:rPr>
          <w:color w:val="1F3864" w:themeColor="accent1" w:themeShade="80"/>
        </w:rPr>
      </w:pPr>
      <w:hyperlink r:id="rId9">
        <w:proofErr w:type="spellStart"/>
        <w:r w:rsidRPr="005C2122">
          <w:rPr>
            <w:rStyle w:val="InternetLink"/>
            <w:rFonts w:ascii="Open Sans" w:eastAsia="Times New Roman" w:hAnsi="Open Sans" w:cs="Open Sans"/>
            <w:b w:val="0"/>
            <w:color w:val="1F3864" w:themeColor="accent1" w:themeShade="80"/>
            <w:sz w:val="24"/>
            <w:lang w:eastAsia="en-GB"/>
          </w:rPr>
          <w:t>Weinviertel</w:t>
        </w:r>
        <w:proofErr w:type="spellEnd"/>
        <w:r w:rsidRPr="005C2122">
          <w:rPr>
            <w:rStyle w:val="InternetLink"/>
            <w:rFonts w:ascii="Open Sans" w:eastAsia="Times New Roman" w:hAnsi="Open Sans" w:cs="Open Sans"/>
            <w:b w:val="0"/>
            <w:color w:val="1F3864" w:themeColor="accent1" w:themeShade="80"/>
            <w:sz w:val="24"/>
            <w:lang w:eastAsia="en-GB"/>
          </w:rPr>
          <w:t xml:space="preserve"> </w:t>
        </w:r>
        <w:proofErr w:type="spellStart"/>
        <w:r w:rsidRPr="005C2122">
          <w:rPr>
            <w:rStyle w:val="InternetLink"/>
            <w:rFonts w:ascii="Open Sans" w:eastAsia="Times New Roman" w:hAnsi="Open Sans" w:cs="Open Sans"/>
            <w:b w:val="0"/>
            <w:color w:val="1F3864" w:themeColor="accent1" w:themeShade="80"/>
            <w:sz w:val="24"/>
            <w:lang w:eastAsia="en-GB"/>
          </w:rPr>
          <w:t>Tourismus</w:t>
        </w:r>
        <w:proofErr w:type="spellEnd"/>
        <w:r w:rsidRPr="005C2122">
          <w:rPr>
            <w:rStyle w:val="InternetLink"/>
            <w:rFonts w:ascii="Open Sans" w:eastAsia="Times New Roman" w:hAnsi="Open Sans" w:cs="Open Sans"/>
            <w:b w:val="0"/>
            <w:color w:val="1F3864" w:themeColor="accent1" w:themeShade="80"/>
            <w:sz w:val="24"/>
            <w:lang w:eastAsia="en-GB"/>
          </w:rPr>
          <w:t xml:space="preserve"> GmbH</w:t>
        </w:r>
      </w:hyperlink>
    </w:p>
    <w:p w14:paraId="3958AFFE" w14:textId="77777777" w:rsidR="00BC2A50" w:rsidRPr="005C2122" w:rsidRDefault="00000000">
      <w:pPr>
        <w:numPr>
          <w:ilvl w:val="0"/>
          <w:numId w:val="1"/>
        </w:numPr>
        <w:shd w:val="clear" w:color="auto" w:fill="FFFFFF"/>
        <w:ind w:left="495"/>
        <w:jc w:val="both"/>
        <w:rPr>
          <w:color w:val="1F3864" w:themeColor="accent1" w:themeShade="80"/>
        </w:rPr>
      </w:pPr>
      <w:hyperlink r:id="rId10">
        <w:r w:rsidRPr="005C2122">
          <w:rPr>
            <w:rStyle w:val="InternetLink"/>
            <w:rFonts w:ascii="Open Sans" w:eastAsia="Times New Roman" w:hAnsi="Open Sans" w:cs="Open Sans"/>
            <w:b w:val="0"/>
            <w:color w:val="1F3864" w:themeColor="accent1" w:themeShade="80"/>
            <w:sz w:val="24"/>
            <w:lang w:eastAsia="en-GB"/>
          </w:rPr>
          <w:t xml:space="preserve">Tourism Board of </w:t>
        </w:r>
        <w:proofErr w:type="spellStart"/>
        <w:r w:rsidRPr="005C2122">
          <w:rPr>
            <w:rStyle w:val="InternetLink"/>
            <w:rFonts w:ascii="Open Sans" w:eastAsia="Times New Roman" w:hAnsi="Open Sans" w:cs="Open Sans"/>
            <w:b w:val="0"/>
            <w:color w:val="1F3864" w:themeColor="accent1" w:themeShade="80"/>
            <w:sz w:val="24"/>
            <w:lang w:eastAsia="en-GB"/>
          </w:rPr>
          <w:t>Međimurje</w:t>
        </w:r>
        <w:proofErr w:type="spellEnd"/>
        <w:r w:rsidRPr="005C2122">
          <w:rPr>
            <w:rStyle w:val="InternetLink"/>
            <w:rFonts w:ascii="Open Sans" w:eastAsia="Times New Roman" w:hAnsi="Open Sans" w:cs="Open Sans"/>
            <w:b w:val="0"/>
            <w:color w:val="1F3864" w:themeColor="accent1" w:themeShade="80"/>
            <w:sz w:val="24"/>
            <w:lang w:eastAsia="en-GB"/>
          </w:rPr>
          <w:t xml:space="preserve"> County</w:t>
        </w:r>
      </w:hyperlink>
    </w:p>
    <w:p w14:paraId="1A6472A0" w14:textId="77777777" w:rsidR="00BC2A50" w:rsidRPr="005C2122" w:rsidRDefault="00000000">
      <w:pPr>
        <w:numPr>
          <w:ilvl w:val="0"/>
          <w:numId w:val="1"/>
        </w:numPr>
        <w:shd w:val="clear" w:color="auto" w:fill="FFFFFF"/>
        <w:ind w:left="495"/>
        <w:jc w:val="both"/>
        <w:rPr>
          <w:color w:val="1F3864" w:themeColor="accent1" w:themeShade="80"/>
        </w:rPr>
      </w:pPr>
      <w:hyperlink r:id="rId11">
        <w:r w:rsidRPr="005C2122">
          <w:rPr>
            <w:rStyle w:val="InternetLink"/>
            <w:rFonts w:ascii="Open Sans" w:eastAsia="Times New Roman" w:hAnsi="Open Sans" w:cs="Open Sans"/>
            <w:b w:val="0"/>
            <w:color w:val="1F3864" w:themeColor="accent1" w:themeShade="80"/>
            <w:sz w:val="24"/>
            <w:lang w:eastAsia="en-GB"/>
          </w:rPr>
          <w:t xml:space="preserve">Public Institution for the Development of </w:t>
        </w:r>
        <w:proofErr w:type="spellStart"/>
        <w:r w:rsidRPr="005C2122">
          <w:rPr>
            <w:rStyle w:val="InternetLink"/>
            <w:rFonts w:ascii="Open Sans" w:eastAsia="Times New Roman" w:hAnsi="Open Sans" w:cs="Open Sans"/>
            <w:b w:val="0"/>
            <w:color w:val="1F3864" w:themeColor="accent1" w:themeShade="80"/>
            <w:sz w:val="24"/>
            <w:lang w:eastAsia="en-GB"/>
          </w:rPr>
          <w:t>Međimurje</w:t>
        </w:r>
        <w:proofErr w:type="spellEnd"/>
        <w:r w:rsidRPr="005C2122">
          <w:rPr>
            <w:rStyle w:val="InternetLink"/>
            <w:rFonts w:ascii="Open Sans" w:eastAsia="Times New Roman" w:hAnsi="Open Sans" w:cs="Open Sans"/>
            <w:b w:val="0"/>
            <w:color w:val="1F3864" w:themeColor="accent1" w:themeShade="80"/>
            <w:sz w:val="24"/>
            <w:lang w:eastAsia="en-GB"/>
          </w:rPr>
          <w:t xml:space="preserve"> County REDEA</w:t>
        </w:r>
      </w:hyperlink>
    </w:p>
    <w:p w14:paraId="1A8E2551" w14:textId="77777777" w:rsidR="00BC2A50" w:rsidRPr="005C2122" w:rsidRDefault="00000000">
      <w:pPr>
        <w:numPr>
          <w:ilvl w:val="0"/>
          <w:numId w:val="1"/>
        </w:numPr>
        <w:shd w:val="clear" w:color="auto" w:fill="FFFFFF"/>
        <w:ind w:left="495"/>
        <w:jc w:val="both"/>
        <w:rPr>
          <w:color w:val="1F3864" w:themeColor="accent1" w:themeShade="80"/>
        </w:rPr>
      </w:pPr>
      <w:hyperlink r:id="rId12">
        <w:r w:rsidRPr="005C2122">
          <w:rPr>
            <w:rStyle w:val="InternetLink"/>
            <w:rFonts w:ascii="Open Sans" w:eastAsia="Times New Roman" w:hAnsi="Open Sans" w:cs="Open Sans"/>
            <w:b w:val="0"/>
            <w:color w:val="1F3864" w:themeColor="accent1" w:themeShade="80"/>
            <w:sz w:val="24"/>
            <w:lang w:eastAsia="en-GB"/>
          </w:rPr>
          <w:t>CENIA</w:t>
        </w:r>
      </w:hyperlink>
    </w:p>
    <w:p w14:paraId="5A3A48F3" w14:textId="77777777" w:rsidR="00BC2A50" w:rsidRPr="005C2122" w:rsidRDefault="00000000">
      <w:pPr>
        <w:numPr>
          <w:ilvl w:val="0"/>
          <w:numId w:val="1"/>
        </w:numPr>
        <w:shd w:val="clear" w:color="auto" w:fill="FFFFFF"/>
        <w:ind w:left="495"/>
        <w:jc w:val="both"/>
        <w:rPr>
          <w:color w:val="1F3864" w:themeColor="accent1" w:themeShade="80"/>
        </w:rPr>
      </w:pPr>
      <w:hyperlink r:id="rId13">
        <w:r w:rsidRPr="005C2122">
          <w:rPr>
            <w:rStyle w:val="InternetLink"/>
            <w:rFonts w:ascii="Open Sans" w:eastAsia="Times New Roman" w:hAnsi="Open Sans" w:cs="Open Sans"/>
            <w:b w:val="0"/>
            <w:color w:val="1F3864" w:themeColor="accent1" w:themeShade="80"/>
            <w:sz w:val="24"/>
            <w:lang w:eastAsia="en-GB"/>
          </w:rPr>
          <w:t>Czech paraplegic association</w:t>
        </w:r>
      </w:hyperlink>
    </w:p>
    <w:p w14:paraId="090D78C8" w14:textId="77777777" w:rsidR="00BC2A50" w:rsidRPr="005C2122" w:rsidRDefault="00000000">
      <w:pPr>
        <w:numPr>
          <w:ilvl w:val="0"/>
          <w:numId w:val="1"/>
        </w:numPr>
        <w:shd w:val="clear" w:color="auto" w:fill="FFFFFF"/>
        <w:ind w:left="495"/>
        <w:jc w:val="both"/>
        <w:rPr>
          <w:color w:val="1F3864" w:themeColor="accent1" w:themeShade="80"/>
        </w:rPr>
      </w:pPr>
      <w:hyperlink r:id="rId14">
        <w:proofErr w:type="spellStart"/>
        <w:r w:rsidRPr="005C2122">
          <w:rPr>
            <w:rStyle w:val="InternetLink"/>
            <w:rFonts w:ascii="Open Sans" w:eastAsia="Times New Roman" w:hAnsi="Open Sans" w:cs="Open Sans"/>
            <w:b w:val="0"/>
            <w:color w:val="1F3864" w:themeColor="accent1" w:themeShade="80"/>
            <w:sz w:val="24"/>
            <w:lang w:eastAsia="en-GB"/>
          </w:rPr>
          <w:t>Zala</w:t>
        </w:r>
        <w:proofErr w:type="spellEnd"/>
        <w:r w:rsidRPr="005C2122">
          <w:rPr>
            <w:rStyle w:val="InternetLink"/>
            <w:rFonts w:ascii="Open Sans" w:eastAsia="Times New Roman" w:hAnsi="Open Sans" w:cs="Open Sans"/>
            <w:b w:val="0"/>
            <w:color w:val="1F3864" w:themeColor="accent1" w:themeShade="80"/>
            <w:sz w:val="24"/>
            <w:lang w:eastAsia="en-GB"/>
          </w:rPr>
          <w:t xml:space="preserve"> County Self-Government</w:t>
        </w:r>
      </w:hyperlink>
    </w:p>
    <w:p w14:paraId="64DF56B6" w14:textId="77777777" w:rsidR="00BC2A50" w:rsidRPr="005C2122" w:rsidRDefault="00000000">
      <w:pPr>
        <w:numPr>
          <w:ilvl w:val="0"/>
          <w:numId w:val="1"/>
        </w:numPr>
        <w:shd w:val="clear" w:color="auto" w:fill="FFFFFF"/>
        <w:ind w:left="495"/>
        <w:jc w:val="both"/>
        <w:rPr>
          <w:color w:val="1F3864" w:themeColor="accent1" w:themeShade="80"/>
        </w:rPr>
      </w:pPr>
      <w:hyperlink r:id="rId15">
        <w:r w:rsidRPr="005C2122">
          <w:rPr>
            <w:rStyle w:val="InternetLink"/>
            <w:rFonts w:ascii="Open Sans" w:eastAsia="Times New Roman" w:hAnsi="Open Sans" w:cs="Open Sans"/>
            <w:b w:val="0"/>
            <w:color w:val="1F3864" w:themeColor="accent1" w:themeShade="80"/>
            <w:sz w:val="24"/>
            <w:lang w:eastAsia="en-GB"/>
          </w:rPr>
          <w:t>Rzeszow Regional Development Agency</w:t>
        </w:r>
      </w:hyperlink>
    </w:p>
    <w:p w14:paraId="670E7DF3" w14:textId="77777777" w:rsidR="00BC2A50" w:rsidRPr="005C2122" w:rsidRDefault="00000000">
      <w:pPr>
        <w:numPr>
          <w:ilvl w:val="0"/>
          <w:numId w:val="1"/>
        </w:numPr>
        <w:shd w:val="clear" w:color="auto" w:fill="FFFFFF"/>
        <w:ind w:left="495"/>
        <w:jc w:val="both"/>
        <w:rPr>
          <w:color w:val="1F3864" w:themeColor="accent1" w:themeShade="80"/>
        </w:rPr>
      </w:pPr>
      <w:hyperlink r:id="rId16">
        <w:r w:rsidRPr="005C2122">
          <w:rPr>
            <w:rStyle w:val="InternetLink"/>
            <w:rFonts w:ascii="Open Sans" w:eastAsia="Times New Roman" w:hAnsi="Open Sans" w:cs="Open Sans"/>
            <w:b w:val="0"/>
            <w:color w:val="1F3864" w:themeColor="accent1" w:themeShade="80"/>
            <w:sz w:val="24"/>
            <w:lang w:eastAsia="en-GB"/>
          </w:rPr>
          <w:t>European Disability Forum</w:t>
        </w:r>
      </w:hyperlink>
    </w:p>
    <w:p w14:paraId="3202BA74" w14:textId="77777777" w:rsidR="00BC2A50" w:rsidRPr="005C2122" w:rsidRDefault="00000000">
      <w:pPr>
        <w:shd w:val="clear" w:color="auto" w:fill="FFFFFF"/>
        <w:jc w:val="both"/>
        <w:rPr>
          <w:color w:val="1F3864" w:themeColor="accent1" w:themeShade="80"/>
        </w:rPr>
      </w:pPr>
      <w:proofErr w:type="spellStart"/>
      <w:r>
        <w:rPr>
          <w:rFonts w:ascii="Open Sans" w:eastAsia="Times New Roman" w:hAnsi="Open Sans" w:cs="Open Sans"/>
          <w:bCs/>
          <w:color w:val="303030"/>
          <w:sz w:val="24"/>
          <w:lang w:eastAsia="en-GB"/>
        </w:rPr>
        <w:t>Celkový</w:t>
      </w:r>
      <w:proofErr w:type="spellEnd"/>
      <w:r>
        <w:rPr>
          <w:rFonts w:ascii="Open Sans" w:eastAsia="Times New Roman" w:hAnsi="Open Sans" w:cs="Open Sans"/>
          <w:bCs/>
          <w:color w:val="303030"/>
          <w:sz w:val="24"/>
          <w:lang w:eastAsia="en-GB"/>
        </w:rPr>
        <w:t xml:space="preserve"> </w:t>
      </w:r>
      <w:proofErr w:type="spellStart"/>
      <w:r>
        <w:rPr>
          <w:rFonts w:ascii="Open Sans" w:eastAsia="Times New Roman" w:hAnsi="Open Sans" w:cs="Open Sans"/>
          <w:bCs/>
          <w:color w:val="303030"/>
          <w:sz w:val="24"/>
          <w:lang w:eastAsia="en-GB"/>
        </w:rPr>
        <w:t>rozpočet</w:t>
      </w:r>
      <w:proofErr w:type="spellEnd"/>
      <w:r>
        <w:rPr>
          <w:rFonts w:ascii="Open Sans" w:eastAsia="Times New Roman" w:hAnsi="Open Sans" w:cs="Open Sans"/>
          <w:bCs/>
          <w:color w:val="303030"/>
          <w:sz w:val="24"/>
          <w:lang w:eastAsia="en-GB"/>
        </w:rPr>
        <w:t xml:space="preserve"> </w:t>
      </w:r>
      <w:proofErr w:type="spellStart"/>
      <w:r>
        <w:rPr>
          <w:rFonts w:ascii="Open Sans" w:eastAsia="Times New Roman" w:hAnsi="Open Sans" w:cs="Open Sans"/>
          <w:bCs/>
          <w:color w:val="303030"/>
          <w:sz w:val="24"/>
          <w:lang w:eastAsia="en-GB"/>
        </w:rPr>
        <w:t>projektu</w:t>
      </w:r>
      <w:proofErr w:type="spellEnd"/>
      <w:r>
        <w:rPr>
          <w:rFonts w:ascii="Open Sans" w:eastAsia="Times New Roman" w:hAnsi="Open Sans" w:cs="Open Sans"/>
          <w:bCs/>
          <w:color w:val="303030"/>
          <w:sz w:val="24"/>
          <w:lang w:eastAsia="en-GB"/>
        </w:rPr>
        <w:t>:</w:t>
      </w:r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 xml:space="preserve"> 2,65 mil € (z 80% </w:t>
      </w:r>
      <w:proofErr w:type="spellStart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>kofinancován</w:t>
      </w:r>
      <w:proofErr w:type="spellEnd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 xml:space="preserve"> z</w:t>
      </w:r>
      <w:r>
        <w:rPr>
          <w:rFonts w:eastAsia="Times New Roman" w:cs="Arial"/>
          <w:b w:val="0"/>
          <w:color w:val="303030"/>
          <w:sz w:val="24"/>
          <w:lang w:eastAsia="en-GB"/>
        </w:rPr>
        <w:t> </w:t>
      </w:r>
      <w:proofErr w:type="spellStart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>programu</w:t>
      </w:r>
      <w:proofErr w:type="spellEnd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> </w:t>
      </w:r>
      <w:hyperlink r:id="rId17">
        <w:r w:rsidRPr="005C2122">
          <w:rPr>
            <w:rStyle w:val="InternetLink"/>
            <w:rFonts w:ascii="Open Sans" w:eastAsia="Times New Roman" w:hAnsi="Open Sans" w:cs="Open Sans"/>
            <w:b w:val="0"/>
            <w:color w:val="1F3864" w:themeColor="accent1" w:themeShade="80"/>
            <w:sz w:val="24"/>
            <w:lang w:eastAsia="en-GB"/>
          </w:rPr>
          <w:t>Interreg CENTRAL EUROPE 2021-2027</w:t>
        </w:r>
      </w:hyperlink>
      <w:r w:rsidRPr="005C2122">
        <w:rPr>
          <w:rFonts w:ascii="Open Sans" w:eastAsia="Times New Roman" w:hAnsi="Open Sans" w:cs="Open Sans"/>
          <w:b w:val="0"/>
          <w:color w:val="1F3864" w:themeColor="accent1" w:themeShade="80"/>
          <w:sz w:val="24"/>
          <w:lang w:eastAsia="en-GB"/>
        </w:rPr>
        <w:t>)</w:t>
      </w:r>
    </w:p>
    <w:p w14:paraId="2DB7D28D" w14:textId="77777777" w:rsidR="00BC2A50" w:rsidRDefault="00000000">
      <w:pPr>
        <w:shd w:val="clear" w:color="auto" w:fill="FFFFFF"/>
        <w:jc w:val="both"/>
      </w:pPr>
      <w:proofErr w:type="spellStart"/>
      <w:r>
        <w:rPr>
          <w:rFonts w:ascii="Open Sans" w:eastAsia="Times New Roman" w:hAnsi="Open Sans" w:cs="Open Sans"/>
          <w:bCs/>
          <w:color w:val="303030"/>
          <w:sz w:val="24"/>
          <w:lang w:eastAsia="en-GB"/>
        </w:rPr>
        <w:t>Kontakt</w:t>
      </w:r>
      <w:proofErr w:type="spellEnd"/>
      <w:r>
        <w:rPr>
          <w:rFonts w:ascii="Open Sans" w:eastAsia="Times New Roman" w:hAnsi="Open Sans" w:cs="Open Sans"/>
          <w:bCs/>
          <w:color w:val="303030"/>
          <w:sz w:val="24"/>
          <w:lang w:eastAsia="en-GB"/>
        </w:rPr>
        <w:t>:</w:t>
      </w:r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br/>
        <w:t>Marie Scott (</w:t>
      </w:r>
      <w:hyperlink r:id="rId18">
        <w:r>
          <w:rPr>
            <w:rStyle w:val="InternetLink"/>
            <w:rFonts w:ascii="Open Sans" w:eastAsia="Times New Roman" w:hAnsi="Open Sans" w:cs="Open Sans"/>
            <w:b w:val="0"/>
            <w:sz w:val="24"/>
            <w:lang w:eastAsia="en-GB"/>
          </w:rPr>
          <w:t>scott@czepa.cz</w:t>
        </w:r>
      </w:hyperlink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 xml:space="preserve">); Alena </w:t>
      </w:r>
      <w:proofErr w:type="spellStart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>Jancikova</w:t>
      </w:r>
      <w:proofErr w:type="spellEnd"/>
      <w:r>
        <w:rPr>
          <w:rFonts w:ascii="Open Sans" w:eastAsia="Times New Roman" w:hAnsi="Open Sans" w:cs="Open Sans"/>
          <w:b w:val="0"/>
          <w:color w:val="303030"/>
          <w:sz w:val="24"/>
          <w:lang w:eastAsia="en-GB"/>
        </w:rPr>
        <w:t xml:space="preserve"> (jancikova@czepa.cz) </w:t>
      </w:r>
    </w:p>
    <w:sectPr w:rsidR="00BC2A50">
      <w:pgSz w:w="11906" w:h="16838"/>
      <w:pgMar w:top="1440" w:right="1440" w:bottom="1440" w:left="1440" w:header="0" w:footer="0" w:gutter="0"/>
      <w:cols w:space="720"/>
      <w:formProt w:val="0"/>
      <w:docGrid w:linePitch="360" w:charSpace="-389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 Regular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B07A1"/>
    <w:multiLevelType w:val="multilevel"/>
    <w:tmpl w:val="A71E93C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40D17DD"/>
    <w:multiLevelType w:val="multilevel"/>
    <w:tmpl w:val="5AC82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 w16cid:durableId="1375884903">
    <w:abstractNumId w:val="1"/>
  </w:num>
  <w:num w:numId="2" w16cid:durableId="1733308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A50"/>
    <w:rsid w:val="005C2122"/>
    <w:rsid w:val="009E7A56"/>
    <w:rsid w:val="00BC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6D4C3"/>
  <w15:docId w15:val="{61131C9C-97CF-B445-81AA-B4BC5348A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Heading1"/>
    <w:qFormat/>
    <w:rsid w:val="00462CC8"/>
    <w:rPr>
      <w:rFonts w:ascii="Arial" w:eastAsia="Calibri" w:hAnsi="Arial"/>
      <w:b/>
      <w:color w:val="2F5496" w:themeColor="accent1" w:themeShade="BF"/>
      <w:sz w:val="4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2C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5">
    <w:name w:val="heading 5"/>
    <w:basedOn w:val="Normal"/>
    <w:link w:val="Heading5Char"/>
    <w:uiPriority w:val="9"/>
    <w:qFormat/>
    <w:rsid w:val="00787CBD"/>
    <w:pPr>
      <w:spacing w:beforeAutospacing="1" w:afterAutospacing="1"/>
      <w:outlineLvl w:val="4"/>
    </w:pPr>
    <w:rPr>
      <w:rFonts w:ascii="Times New Roman" w:eastAsia="Times New Roman" w:hAnsi="Times New Roman" w:cs="Times New Roman"/>
      <w:bCs/>
      <w:color w:val="00000A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462CC8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qFormat/>
    <w:rsid w:val="00787CB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787CBD"/>
    <w:rPr>
      <w:b/>
      <w:bCs/>
    </w:rPr>
  </w:style>
  <w:style w:type="character" w:customStyle="1" w:styleId="apple-converted-space">
    <w:name w:val="apple-converted-space"/>
    <w:basedOn w:val="DefaultParagraphFont"/>
    <w:qFormat/>
    <w:rsid w:val="00787CBD"/>
  </w:style>
  <w:style w:type="character" w:customStyle="1" w:styleId="InternetLink">
    <w:name w:val="Internet Link"/>
    <w:basedOn w:val="DefaultParagraphFont"/>
    <w:uiPriority w:val="99"/>
    <w:unhideWhenUsed/>
    <w:rsid w:val="00787CBD"/>
    <w:rPr>
      <w:color w:val="0000FF"/>
      <w:u w:val="single"/>
    </w:rPr>
  </w:style>
  <w:style w:type="character" w:customStyle="1" w:styleId="post-date">
    <w:name w:val="post-date"/>
    <w:basedOn w:val="DefaultParagraphFont"/>
    <w:qFormat/>
    <w:rsid w:val="00787CBD"/>
  </w:style>
  <w:style w:type="character" w:styleId="UnresolvedMention">
    <w:name w:val="Unresolved Mention"/>
    <w:basedOn w:val="DefaultParagraphFont"/>
    <w:uiPriority w:val="99"/>
    <w:semiHidden/>
    <w:unhideWhenUsed/>
    <w:qFormat/>
    <w:rsid w:val="0038011F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Open Sans" w:hAnsi="Open Sans"/>
      <w:b w:val="0"/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semiHidden/>
    <w:unhideWhenUsed/>
    <w:qFormat/>
    <w:rsid w:val="00787CBD"/>
    <w:pPr>
      <w:spacing w:beforeAutospacing="1" w:afterAutospacing="1"/>
    </w:pPr>
    <w:rPr>
      <w:rFonts w:ascii="Times New Roman" w:eastAsia="Times New Roman" w:hAnsi="Times New Roman" w:cs="Times New Roman"/>
      <w:b w:val="0"/>
      <w:color w:val="00000A"/>
      <w:sz w:val="24"/>
      <w:lang w:eastAsia="en-GB"/>
    </w:rPr>
  </w:style>
  <w:style w:type="paragraph" w:customStyle="1" w:styleId="copyright">
    <w:name w:val="copyright"/>
    <w:basedOn w:val="Normal"/>
    <w:qFormat/>
    <w:rsid w:val="00787CBD"/>
    <w:pPr>
      <w:spacing w:beforeAutospacing="1" w:afterAutospacing="1"/>
    </w:pPr>
    <w:rPr>
      <w:rFonts w:ascii="Times New Roman" w:eastAsia="Times New Roman" w:hAnsi="Times New Roman" w:cs="Times New Roman"/>
      <w:b w:val="0"/>
      <w:color w:val="00000A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ku.ac.at/en/" TargetMode="External"/><Relationship Id="rId13" Type="http://schemas.openxmlformats.org/officeDocument/2006/relationships/hyperlink" Target="https://czepa.cz/" TargetMode="External"/><Relationship Id="rId18" Type="http://schemas.openxmlformats.org/officeDocument/2006/relationships/hyperlink" Target="mailto:scott@czep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cms.si/en/" TargetMode="External"/><Relationship Id="rId12" Type="http://schemas.openxmlformats.org/officeDocument/2006/relationships/hyperlink" Target="https://www.cenia.cz/" TargetMode="External"/><Relationship Id="rId17" Type="http://schemas.openxmlformats.org/officeDocument/2006/relationships/hyperlink" Target="https://www.interreg-central.e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df-feph.org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edf-feph.org/our-members/slovenian-national-disability-council/" TargetMode="External"/><Relationship Id="rId11" Type="http://schemas.openxmlformats.org/officeDocument/2006/relationships/hyperlink" Target="https://www.true-project.eu/about-true/consortium/public-institution-for-the-development-of-the-me&#273;imurje-county-redea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rarr.rzeszow.pl/" TargetMode="External"/><Relationship Id="rId10" Type="http://schemas.openxmlformats.org/officeDocument/2006/relationships/hyperlink" Target="http://www.visitmedimurje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einviertel.at/" TargetMode="External"/><Relationship Id="rId14" Type="http://schemas.openxmlformats.org/officeDocument/2006/relationships/hyperlink" Target="https://www.landsupport.eu/team/zc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SCOTT</dc:creator>
  <dc:description/>
  <cp:lastModifiedBy>THOMAS SCOTT</cp:lastModifiedBy>
  <cp:revision>2</cp:revision>
  <dcterms:created xsi:type="dcterms:W3CDTF">2023-04-17T12:21:00Z</dcterms:created>
  <dcterms:modified xsi:type="dcterms:W3CDTF">2023-04-17T12:21:00Z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